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9F" w:rsidRPr="00AF62A7" w:rsidRDefault="00166C1C" w:rsidP="0012469F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49530</wp:posOffset>
            </wp:positionV>
            <wp:extent cx="1515110" cy="1339850"/>
            <wp:effectExtent l="19050" t="0" r="8890" b="0"/>
            <wp:wrapTight wrapText="bothSides">
              <wp:wrapPolygon edited="0">
                <wp:start x="-272" y="0"/>
                <wp:lineTo x="-272" y="21191"/>
                <wp:lineTo x="21727" y="21191"/>
                <wp:lineTo x="21727" y="0"/>
                <wp:lineTo x="-272" y="0"/>
              </wp:wrapPolygon>
            </wp:wrapTight>
            <wp:docPr id="1" name="Picture 0" descr="fdlp-logo2s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lp-logo2sm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69F" w:rsidRPr="00AF62A7">
        <w:rPr>
          <w:b/>
          <w:color w:val="FF0000"/>
          <w:sz w:val="36"/>
          <w:szCs w:val="36"/>
        </w:rPr>
        <w:t>Northwest Government Information Network</w:t>
      </w:r>
    </w:p>
    <w:p w:rsidR="0012469F" w:rsidRPr="00AF62A7" w:rsidRDefault="0012469F" w:rsidP="0012469F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color w:val="002060"/>
          <w:sz w:val="36"/>
          <w:szCs w:val="36"/>
        </w:rPr>
        <w:t>Fall</w:t>
      </w:r>
      <w:r w:rsidRPr="00AF62A7">
        <w:rPr>
          <w:b/>
          <w:color w:val="002060"/>
          <w:sz w:val="36"/>
          <w:szCs w:val="36"/>
        </w:rPr>
        <w:t xml:space="preserve"> Meeting</w:t>
      </w:r>
    </w:p>
    <w:p w:rsidR="0012469F" w:rsidRDefault="0012469F" w:rsidP="0012469F">
      <w:pPr>
        <w:spacing w:after="0" w:line="240" w:lineRule="auto"/>
        <w:contextualSpacing/>
        <w:jc w:val="center"/>
      </w:pPr>
    </w:p>
    <w:p w:rsidR="0012469F" w:rsidRPr="00DF7E3B" w:rsidRDefault="0012469F" w:rsidP="0012469F">
      <w:pPr>
        <w:spacing w:after="0" w:line="240" w:lineRule="auto"/>
        <w:contextualSpacing/>
        <w:jc w:val="center"/>
        <w:rPr>
          <w:rFonts w:ascii="Trebuchet MS" w:hAnsi="Trebuchet MS"/>
          <w:color w:val="002060"/>
          <w:sz w:val="24"/>
          <w:szCs w:val="24"/>
        </w:rPr>
      </w:pPr>
      <w:r w:rsidRPr="00DF7E3B">
        <w:rPr>
          <w:rFonts w:ascii="Trebuchet MS" w:hAnsi="Trebuchet MS"/>
          <w:color w:val="002060"/>
          <w:sz w:val="24"/>
          <w:szCs w:val="24"/>
        </w:rPr>
        <w:t xml:space="preserve">Friday, </w:t>
      </w:r>
      <w:r>
        <w:rPr>
          <w:rFonts w:ascii="Trebuchet MS" w:hAnsi="Trebuchet MS"/>
          <w:color w:val="002060"/>
          <w:sz w:val="24"/>
          <w:szCs w:val="24"/>
        </w:rPr>
        <w:t>November 1</w:t>
      </w:r>
      <w:r w:rsidRPr="00DF7E3B">
        <w:rPr>
          <w:rFonts w:ascii="Trebuchet MS" w:hAnsi="Trebuchet MS"/>
          <w:color w:val="002060"/>
          <w:sz w:val="24"/>
          <w:szCs w:val="24"/>
        </w:rPr>
        <w:t>, 2013</w:t>
      </w:r>
    </w:p>
    <w:p w:rsidR="0012469F" w:rsidRPr="00DF7E3B" w:rsidRDefault="0012469F" w:rsidP="0012469F">
      <w:pPr>
        <w:spacing w:after="0" w:line="240" w:lineRule="auto"/>
        <w:contextualSpacing/>
        <w:jc w:val="center"/>
        <w:rPr>
          <w:rFonts w:ascii="Trebuchet MS" w:hAnsi="Trebuchet MS"/>
          <w:color w:val="002060"/>
          <w:sz w:val="24"/>
          <w:szCs w:val="24"/>
        </w:rPr>
      </w:pPr>
      <w:r>
        <w:rPr>
          <w:rFonts w:ascii="Trebuchet MS" w:hAnsi="Trebuchet MS"/>
          <w:color w:val="002060"/>
          <w:sz w:val="24"/>
          <w:szCs w:val="24"/>
        </w:rPr>
        <w:t xml:space="preserve">Western </w:t>
      </w:r>
      <w:r w:rsidRPr="00DF7E3B">
        <w:rPr>
          <w:rFonts w:ascii="Trebuchet MS" w:hAnsi="Trebuchet MS"/>
          <w:color w:val="002060"/>
          <w:sz w:val="24"/>
          <w:szCs w:val="24"/>
        </w:rPr>
        <w:t>Washington University</w:t>
      </w:r>
    </w:p>
    <w:p w:rsidR="0012469F" w:rsidRPr="00DF7E3B" w:rsidRDefault="0012469F" w:rsidP="0012469F">
      <w:pPr>
        <w:spacing w:after="0" w:line="240" w:lineRule="auto"/>
        <w:contextualSpacing/>
        <w:jc w:val="center"/>
        <w:rPr>
          <w:color w:val="002060"/>
        </w:rPr>
      </w:pPr>
      <w:r>
        <w:rPr>
          <w:rFonts w:ascii="Trebuchet MS" w:hAnsi="Trebuchet MS"/>
          <w:color w:val="002060"/>
          <w:sz w:val="24"/>
          <w:szCs w:val="24"/>
        </w:rPr>
        <w:t>Bellingham</w:t>
      </w:r>
      <w:r w:rsidRPr="00DF7E3B">
        <w:rPr>
          <w:rFonts w:ascii="Trebuchet MS" w:hAnsi="Trebuchet MS"/>
          <w:color w:val="002060"/>
          <w:sz w:val="24"/>
          <w:szCs w:val="24"/>
        </w:rPr>
        <w:t>, WA</w:t>
      </w:r>
    </w:p>
    <w:p w:rsidR="0012469F" w:rsidRDefault="0012469F" w:rsidP="0012469F">
      <w:pPr>
        <w:spacing w:after="0" w:line="240" w:lineRule="auto"/>
        <w:contextualSpacing/>
      </w:pPr>
    </w:p>
    <w:p w:rsidR="0012469F" w:rsidRPr="00DF7E3B" w:rsidRDefault="0012469F" w:rsidP="0012469F">
      <w:pPr>
        <w:spacing w:after="0" w:line="240" w:lineRule="auto"/>
        <w:contextualSpacing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36"/>
          <w:szCs w:val="36"/>
        </w:rPr>
        <w:t>Western Washington University:</w:t>
      </w:r>
    </w:p>
    <w:p w:rsidR="0012469F" w:rsidRDefault="0012469F" w:rsidP="0012469F">
      <w:pPr>
        <w:spacing w:after="0" w:line="240" w:lineRule="auto"/>
        <w:contextualSpacing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Celebrating its 50</w:t>
      </w:r>
      <w:r w:rsidRPr="0012469F">
        <w:rPr>
          <w:b/>
          <w:i/>
          <w:color w:val="FF0000"/>
          <w:sz w:val="28"/>
          <w:szCs w:val="28"/>
          <w:vertAlign w:val="superscript"/>
        </w:rPr>
        <w:t>th</w:t>
      </w:r>
      <w:r>
        <w:rPr>
          <w:b/>
          <w:i/>
          <w:color w:val="FF0000"/>
          <w:sz w:val="28"/>
          <w:szCs w:val="28"/>
        </w:rPr>
        <w:t xml:space="preserve"> Anniversary as a</w:t>
      </w:r>
    </w:p>
    <w:p w:rsidR="0012469F" w:rsidRPr="00DF7E3B" w:rsidRDefault="0012469F" w:rsidP="0012469F">
      <w:pPr>
        <w:spacing w:after="0" w:line="240" w:lineRule="auto"/>
        <w:contextualSpacing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Federal Documents Depository</w:t>
      </w:r>
    </w:p>
    <w:p w:rsidR="0012469F" w:rsidRPr="00DF7E3B" w:rsidRDefault="0012469F" w:rsidP="0012469F">
      <w:pPr>
        <w:spacing w:after="0" w:line="240" w:lineRule="auto"/>
        <w:contextualSpacing/>
        <w:jc w:val="center"/>
        <w:rPr>
          <w:b/>
          <w:color w:val="FF0000"/>
          <w:sz w:val="28"/>
          <w:szCs w:val="28"/>
        </w:rPr>
      </w:pPr>
    </w:p>
    <w:p w:rsidR="00317256" w:rsidRDefault="00317256" w:rsidP="0012469F">
      <w:pPr>
        <w:spacing w:after="0" w:line="240" w:lineRule="auto"/>
        <w:contextualSpacing/>
        <w:rPr>
          <w:b/>
          <w:sz w:val="24"/>
          <w:szCs w:val="24"/>
        </w:rPr>
        <w:sectPr w:rsidR="00317256" w:rsidSect="00F46F7C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:rsidR="0012469F" w:rsidRDefault="0012469F" w:rsidP="0012469F">
      <w:pPr>
        <w:spacing w:after="0" w:line="240" w:lineRule="auto"/>
        <w:contextualSpacing/>
        <w:rPr>
          <w:sz w:val="28"/>
          <w:szCs w:val="28"/>
        </w:rPr>
      </w:pPr>
      <w:r w:rsidRPr="00A76705">
        <w:rPr>
          <w:b/>
          <w:sz w:val="28"/>
          <w:szCs w:val="28"/>
        </w:rPr>
        <w:lastRenderedPageBreak/>
        <w:t>Getting Settled-In:</w:t>
      </w:r>
      <w:r w:rsidRPr="00A76705">
        <w:rPr>
          <w:sz w:val="28"/>
          <w:szCs w:val="28"/>
        </w:rPr>
        <w:t xml:space="preserve"> 9:00</w:t>
      </w:r>
      <w:r w:rsidR="00317256">
        <w:rPr>
          <w:sz w:val="28"/>
          <w:szCs w:val="28"/>
        </w:rPr>
        <w:t xml:space="preserve"> </w:t>
      </w:r>
      <w:r w:rsidRPr="00A76705">
        <w:rPr>
          <w:sz w:val="28"/>
          <w:szCs w:val="28"/>
        </w:rPr>
        <w:t>am – 9:30</w:t>
      </w:r>
      <w:r w:rsidR="00317256">
        <w:rPr>
          <w:sz w:val="28"/>
          <w:szCs w:val="28"/>
        </w:rPr>
        <w:t xml:space="preserve"> </w:t>
      </w:r>
      <w:r w:rsidRPr="00A76705">
        <w:rPr>
          <w:sz w:val="28"/>
          <w:szCs w:val="28"/>
        </w:rPr>
        <w:t>am</w:t>
      </w:r>
    </w:p>
    <w:p w:rsidR="0012469F" w:rsidRPr="00A76705" w:rsidRDefault="0012469F" w:rsidP="0012469F">
      <w:pPr>
        <w:spacing w:after="0" w:line="240" w:lineRule="auto"/>
        <w:contextualSpacing/>
        <w:rPr>
          <w:sz w:val="28"/>
          <w:szCs w:val="28"/>
        </w:rPr>
      </w:pPr>
    </w:p>
    <w:p w:rsidR="0012469F" w:rsidRDefault="0012469F" w:rsidP="0012469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Registration and Refresh</w:t>
      </w:r>
      <w:bookmarkStart w:id="0" w:name="_GoBack"/>
      <w:bookmarkEnd w:id="0"/>
      <w:r>
        <w:rPr>
          <w:sz w:val="24"/>
          <w:szCs w:val="24"/>
        </w:rPr>
        <w:t>ments</w:t>
      </w:r>
    </w:p>
    <w:p w:rsidR="0012469F" w:rsidRDefault="0012469F" w:rsidP="0012469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 and Introduction of Participants – Robert Lopresti</w:t>
      </w:r>
    </w:p>
    <w:p w:rsidR="0012469F" w:rsidRDefault="0012469F" w:rsidP="0012469F">
      <w:pPr>
        <w:spacing w:after="0" w:line="240" w:lineRule="auto"/>
        <w:rPr>
          <w:sz w:val="24"/>
          <w:szCs w:val="24"/>
        </w:rPr>
      </w:pPr>
    </w:p>
    <w:p w:rsidR="0012469F" w:rsidRDefault="0012469F" w:rsidP="0012469F">
      <w:pPr>
        <w:spacing w:after="0" w:line="240" w:lineRule="auto"/>
        <w:rPr>
          <w:sz w:val="28"/>
          <w:szCs w:val="28"/>
        </w:rPr>
      </w:pPr>
      <w:r w:rsidRPr="00E7362B">
        <w:rPr>
          <w:b/>
          <w:sz w:val="28"/>
          <w:szCs w:val="28"/>
        </w:rPr>
        <w:t>Library Tour:</w:t>
      </w:r>
      <w:r w:rsidRPr="00E7362B">
        <w:rPr>
          <w:sz w:val="28"/>
          <w:szCs w:val="28"/>
        </w:rPr>
        <w:t xml:space="preserve"> 9:30</w:t>
      </w:r>
      <w:r w:rsidR="00317256">
        <w:rPr>
          <w:sz w:val="28"/>
          <w:szCs w:val="28"/>
        </w:rPr>
        <w:t xml:space="preserve"> </w:t>
      </w:r>
      <w:r w:rsidRPr="00E7362B">
        <w:rPr>
          <w:sz w:val="28"/>
          <w:szCs w:val="28"/>
        </w:rPr>
        <w:t>am – 10:00</w:t>
      </w:r>
      <w:r w:rsidR="00317256">
        <w:rPr>
          <w:sz w:val="28"/>
          <w:szCs w:val="28"/>
        </w:rPr>
        <w:t xml:space="preserve"> </w:t>
      </w:r>
      <w:r w:rsidRPr="00E7362B">
        <w:rPr>
          <w:sz w:val="28"/>
          <w:szCs w:val="28"/>
        </w:rPr>
        <w:t>am</w:t>
      </w:r>
    </w:p>
    <w:p w:rsidR="0012469F" w:rsidRPr="00E7362B" w:rsidRDefault="0012469F" w:rsidP="0012469F">
      <w:pPr>
        <w:spacing w:after="0" w:line="240" w:lineRule="auto"/>
        <w:rPr>
          <w:sz w:val="28"/>
          <w:szCs w:val="28"/>
        </w:rPr>
      </w:pPr>
    </w:p>
    <w:p w:rsidR="0012469F" w:rsidRDefault="0012469F" w:rsidP="0012469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Tour of </w:t>
      </w:r>
      <w:r w:rsidR="00317256">
        <w:rPr>
          <w:sz w:val="24"/>
          <w:szCs w:val="24"/>
        </w:rPr>
        <w:t>Wilson Library – Rob Lopresti</w:t>
      </w:r>
    </w:p>
    <w:p w:rsidR="0012469F" w:rsidRDefault="0012469F" w:rsidP="0012469F">
      <w:pPr>
        <w:spacing w:after="0" w:line="240" w:lineRule="auto"/>
        <w:rPr>
          <w:sz w:val="24"/>
          <w:szCs w:val="24"/>
        </w:rPr>
      </w:pPr>
    </w:p>
    <w:p w:rsidR="0012469F" w:rsidRDefault="00317256" w:rsidP="0012469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Business Meeting</w:t>
      </w:r>
      <w:r w:rsidR="0012469F" w:rsidRPr="00E7362B">
        <w:rPr>
          <w:b/>
          <w:sz w:val="28"/>
          <w:szCs w:val="28"/>
        </w:rPr>
        <w:t>:</w:t>
      </w:r>
      <w:r w:rsidR="0012469F" w:rsidRPr="00E7362B">
        <w:rPr>
          <w:sz w:val="28"/>
          <w:szCs w:val="28"/>
        </w:rPr>
        <w:t xml:space="preserve"> 10:00</w:t>
      </w:r>
      <w:r>
        <w:rPr>
          <w:sz w:val="28"/>
          <w:szCs w:val="28"/>
        </w:rPr>
        <w:t xml:space="preserve"> </w:t>
      </w:r>
      <w:r w:rsidR="0012469F" w:rsidRPr="00E7362B">
        <w:rPr>
          <w:sz w:val="28"/>
          <w:szCs w:val="28"/>
        </w:rPr>
        <w:t>am – 1</w:t>
      </w:r>
      <w:r>
        <w:rPr>
          <w:sz w:val="28"/>
          <w:szCs w:val="28"/>
        </w:rPr>
        <w:t>2 noon</w:t>
      </w:r>
    </w:p>
    <w:p w:rsidR="0012469F" w:rsidRDefault="0012469F" w:rsidP="0012469F">
      <w:pPr>
        <w:spacing w:after="0" w:line="240" w:lineRule="auto"/>
        <w:rPr>
          <w:sz w:val="28"/>
          <w:szCs w:val="28"/>
        </w:rPr>
      </w:pPr>
    </w:p>
    <w:p w:rsidR="00317256" w:rsidRDefault="00317256" w:rsidP="0031725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Agenda – </w:t>
      </w:r>
      <w:r w:rsidR="004369EB">
        <w:rPr>
          <w:sz w:val="24"/>
          <w:szCs w:val="24"/>
        </w:rPr>
        <w:t>Rob Lopresti</w:t>
      </w:r>
    </w:p>
    <w:p w:rsidR="00317256" w:rsidRDefault="00317256" w:rsidP="0031725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of Spring Meeting Minutes – Cass Hartnett</w:t>
      </w:r>
    </w:p>
    <w:p w:rsidR="00317256" w:rsidRDefault="00317256" w:rsidP="0031725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Treasurer’s Report – Jean Hartman</w:t>
      </w:r>
    </w:p>
    <w:p w:rsidR="00317256" w:rsidRDefault="00317256" w:rsidP="0031725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Webmaster’s Report – Carlos A. Diaz</w:t>
      </w:r>
    </w:p>
    <w:p w:rsidR="00317256" w:rsidRDefault="00317256" w:rsidP="0031725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Regional Depository Librarian’s Report – Crystal Lentz</w:t>
      </w:r>
    </w:p>
    <w:p w:rsidR="00317256" w:rsidRDefault="00317256" w:rsidP="0031725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Updates from Members</w:t>
      </w:r>
    </w:p>
    <w:p w:rsidR="00317256" w:rsidRPr="00E7362B" w:rsidRDefault="00317256" w:rsidP="0012469F">
      <w:pPr>
        <w:spacing w:after="0" w:line="240" w:lineRule="auto"/>
        <w:rPr>
          <w:sz w:val="28"/>
          <w:szCs w:val="28"/>
        </w:rPr>
      </w:pPr>
    </w:p>
    <w:p w:rsidR="0012469F" w:rsidRPr="00E7362B" w:rsidRDefault="0012469F" w:rsidP="0012469F">
      <w:pPr>
        <w:spacing w:after="0" w:line="240" w:lineRule="auto"/>
        <w:rPr>
          <w:sz w:val="28"/>
          <w:szCs w:val="28"/>
        </w:rPr>
      </w:pPr>
      <w:r w:rsidRPr="00E7362B">
        <w:rPr>
          <w:b/>
          <w:sz w:val="28"/>
          <w:szCs w:val="28"/>
        </w:rPr>
        <w:t>Lunch:</w:t>
      </w:r>
      <w:r w:rsidRPr="00E7362B">
        <w:rPr>
          <w:sz w:val="28"/>
          <w:szCs w:val="28"/>
        </w:rPr>
        <w:t xml:space="preserve"> 12:00pm – 1</w:t>
      </w:r>
      <w:r w:rsidR="00317256">
        <w:rPr>
          <w:sz w:val="28"/>
          <w:szCs w:val="28"/>
        </w:rPr>
        <w:t xml:space="preserve"> </w:t>
      </w:r>
      <w:r w:rsidRPr="00E7362B">
        <w:rPr>
          <w:sz w:val="28"/>
          <w:szCs w:val="28"/>
        </w:rPr>
        <w:t>pm</w:t>
      </w:r>
    </w:p>
    <w:p w:rsidR="0012469F" w:rsidRDefault="0012469F" w:rsidP="0012469F">
      <w:pPr>
        <w:spacing w:after="0" w:line="240" w:lineRule="auto"/>
        <w:rPr>
          <w:sz w:val="24"/>
          <w:szCs w:val="24"/>
        </w:rPr>
      </w:pPr>
    </w:p>
    <w:p w:rsidR="00317256" w:rsidRDefault="00317256" w:rsidP="0012469F">
      <w:pPr>
        <w:spacing w:after="0" w:line="240" w:lineRule="auto"/>
        <w:rPr>
          <w:b/>
          <w:sz w:val="28"/>
          <w:szCs w:val="28"/>
        </w:rPr>
      </w:pPr>
      <w:r w:rsidRPr="00317256">
        <w:rPr>
          <w:b/>
          <w:sz w:val="28"/>
          <w:szCs w:val="28"/>
        </w:rPr>
        <w:t>50</w:t>
      </w:r>
      <w:r w:rsidRPr="00317256">
        <w:rPr>
          <w:b/>
          <w:sz w:val="28"/>
          <w:szCs w:val="28"/>
          <w:vertAlign w:val="superscript"/>
        </w:rPr>
        <w:t>th</w:t>
      </w:r>
      <w:r w:rsidRPr="00317256">
        <w:rPr>
          <w:b/>
          <w:sz w:val="28"/>
          <w:szCs w:val="28"/>
        </w:rPr>
        <w:t xml:space="preserve"> Anniversary Commemoration:  </w:t>
      </w:r>
    </w:p>
    <w:p w:rsidR="00317256" w:rsidRPr="00317256" w:rsidRDefault="00317256" w:rsidP="0012469F">
      <w:pPr>
        <w:spacing w:after="0" w:line="240" w:lineRule="auto"/>
        <w:rPr>
          <w:sz w:val="28"/>
          <w:szCs w:val="28"/>
        </w:rPr>
      </w:pPr>
      <w:r w:rsidRPr="00317256">
        <w:rPr>
          <w:sz w:val="28"/>
          <w:szCs w:val="28"/>
        </w:rPr>
        <w:t>1 pm – 1:30 pm</w:t>
      </w:r>
    </w:p>
    <w:p w:rsidR="00317256" w:rsidRDefault="00317256" w:rsidP="0012469F">
      <w:pPr>
        <w:spacing w:after="0" w:line="240" w:lineRule="auto"/>
        <w:rPr>
          <w:sz w:val="24"/>
          <w:szCs w:val="24"/>
        </w:rPr>
      </w:pPr>
    </w:p>
    <w:p w:rsidR="00317256" w:rsidRDefault="00317256" w:rsidP="0012469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Panel of Faculty and Students on Topics Related to Government Information</w:t>
      </w:r>
      <w:r w:rsidR="0012469F" w:rsidRPr="00E7362B">
        <w:rPr>
          <w:b/>
          <w:sz w:val="28"/>
          <w:szCs w:val="28"/>
        </w:rPr>
        <w:t>:</w:t>
      </w:r>
      <w:r w:rsidR="0012469F" w:rsidRPr="00E7362B">
        <w:rPr>
          <w:sz w:val="28"/>
          <w:szCs w:val="28"/>
        </w:rPr>
        <w:t xml:space="preserve"> </w:t>
      </w:r>
    </w:p>
    <w:p w:rsidR="0012469F" w:rsidRDefault="0012469F" w:rsidP="0012469F">
      <w:pPr>
        <w:spacing w:after="0" w:line="240" w:lineRule="auto"/>
        <w:rPr>
          <w:sz w:val="28"/>
          <w:szCs w:val="28"/>
        </w:rPr>
      </w:pPr>
      <w:r w:rsidRPr="00E7362B">
        <w:rPr>
          <w:sz w:val="28"/>
          <w:szCs w:val="28"/>
        </w:rPr>
        <w:t>1:30</w:t>
      </w:r>
      <w:r w:rsidR="00317256">
        <w:rPr>
          <w:sz w:val="28"/>
          <w:szCs w:val="28"/>
        </w:rPr>
        <w:t xml:space="preserve"> </w:t>
      </w:r>
      <w:r w:rsidRPr="00E7362B">
        <w:rPr>
          <w:sz w:val="28"/>
          <w:szCs w:val="28"/>
        </w:rPr>
        <w:t>pm – 3</w:t>
      </w:r>
      <w:r w:rsidR="00317256">
        <w:rPr>
          <w:sz w:val="28"/>
          <w:szCs w:val="28"/>
        </w:rPr>
        <w:t xml:space="preserve"> </w:t>
      </w:r>
      <w:r w:rsidRPr="00E7362B">
        <w:rPr>
          <w:sz w:val="28"/>
          <w:szCs w:val="28"/>
        </w:rPr>
        <w:t>pm</w:t>
      </w:r>
    </w:p>
    <w:p w:rsidR="00317256" w:rsidRDefault="00317256" w:rsidP="0012469F">
      <w:pPr>
        <w:spacing w:after="0" w:line="240" w:lineRule="auto"/>
        <w:rPr>
          <w:sz w:val="28"/>
          <w:szCs w:val="28"/>
        </w:rPr>
      </w:pPr>
    </w:p>
    <w:p w:rsidR="0012469F" w:rsidRDefault="0012469F" w:rsidP="0012469F">
      <w:pPr>
        <w:spacing w:after="0" w:line="240" w:lineRule="auto"/>
        <w:rPr>
          <w:sz w:val="28"/>
          <w:szCs w:val="28"/>
        </w:rPr>
      </w:pPr>
      <w:r w:rsidRPr="00E7362B">
        <w:rPr>
          <w:b/>
          <w:sz w:val="28"/>
          <w:szCs w:val="28"/>
        </w:rPr>
        <w:t>Adjournment:</w:t>
      </w:r>
      <w:r w:rsidRPr="00E7362B">
        <w:rPr>
          <w:sz w:val="28"/>
          <w:szCs w:val="28"/>
        </w:rPr>
        <w:t xml:space="preserve"> 3</w:t>
      </w:r>
      <w:r w:rsidR="00317256">
        <w:rPr>
          <w:sz w:val="28"/>
          <w:szCs w:val="28"/>
        </w:rPr>
        <w:t xml:space="preserve"> </w:t>
      </w:r>
      <w:r w:rsidRPr="00E7362B">
        <w:rPr>
          <w:sz w:val="28"/>
          <w:szCs w:val="28"/>
        </w:rPr>
        <w:t>pm</w:t>
      </w:r>
    </w:p>
    <w:p w:rsidR="00317256" w:rsidRDefault="00317256" w:rsidP="0012469F">
      <w:pPr>
        <w:spacing w:after="0" w:line="240" w:lineRule="auto"/>
        <w:rPr>
          <w:sz w:val="28"/>
          <w:szCs w:val="28"/>
        </w:rPr>
      </w:pPr>
    </w:p>
    <w:p w:rsidR="004369EB" w:rsidRDefault="004369EB" w:rsidP="0012469F">
      <w:pPr>
        <w:spacing w:after="0" w:line="240" w:lineRule="auto"/>
        <w:rPr>
          <w:sz w:val="28"/>
          <w:szCs w:val="28"/>
        </w:rPr>
      </w:pPr>
    </w:p>
    <w:p w:rsidR="004369EB" w:rsidRDefault="004369EB" w:rsidP="0012469F">
      <w:pPr>
        <w:spacing w:after="0" w:line="240" w:lineRule="auto"/>
        <w:rPr>
          <w:sz w:val="28"/>
          <w:szCs w:val="28"/>
        </w:rPr>
      </w:pPr>
    </w:p>
    <w:p w:rsidR="00317256" w:rsidRDefault="00317256" w:rsidP="0012469F">
      <w:pPr>
        <w:spacing w:after="0" w:line="240" w:lineRule="auto"/>
        <w:rPr>
          <w:sz w:val="28"/>
          <w:szCs w:val="28"/>
        </w:rPr>
      </w:pPr>
    </w:p>
    <w:p w:rsidR="00317256" w:rsidRDefault="00317256" w:rsidP="00317256">
      <w:pPr>
        <w:spacing w:after="0" w:line="240" w:lineRule="auto"/>
        <w:jc w:val="center"/>
        <w:rPr>
          <w:b/>
          <w:sz w:val="28"/>
          <w:szCs w:val="28"/>
        </w:rPr>
      </w:pPr>
      <w:r w:rsidRPr="00317256">
        <w:rPr>
          <w:b/>
          <w:sz w:val="28"/>
          <w:szCs w:val="28"/>
        </w:rPr>
        <w:lastRenderedPageBreak/>
        <w:t>Extra Activities Related to the</w:t>
      </w:r>
    </w:p>
    <w:p w:rsidR="00317256" w:rsidRPr="00317256" w:rsidRDefault="00317256" w:rsidP="00317256">
      <w:pPr>
        <w:spacing w:after="0" w:line="240" w:lineRule="auto"/>
        <w:jc w:val="center"/>
        <w:rPr>
          <w:b/>
          <w:sz w:val="28"/>
          <w:szCs w:val="28"/>
        </w:rPr>
      </w:pPr>
      <w:r w:rsidRPr="00317256">
        <w:rPr>
          <w:b/>
          <w:sz w:val="28"/>
          <w:szCs w:val="28"/>
        </w:rPr>
        <w:t>50</w:t>
      </w:r>
      <w:r w:rsidRPr="00317256">
        <w:rPr>
          <w:b/>
          <w:sz w:val="28"/>
          <w:szCs w:val="28"/>
          <w:vertAlign w:val="superscript"/>
        </w:rPr>
        <w:t>th</w:t>
      </w:r>
      <w:r w:rsidRPr="00317256">
        <w:rPr>
          <w:b/>
          <w:sz w:val="28"/>
          <w:szCs w:val="28"/>
        </w:rPr>
        <w:t xml:space="preserve"> Anniversary Celebration</w:t>
      </w:r>
    </w:p>
    <w:p w:rsidR="00317256" w:rsidRDefault="00317256" w:rsidP="0012469F">
      <w:pPr>
        <w:spacing w:after="0" w:line="240" w:lineRule="auto"/>
        <w:rPr>
          <w:sz w:val="28"/>
          <w:szCs w:val="28"/>
        </w:rPr>
      </w:pPr>
    </w:p>
    <w:p w:rsidR="00317256" w:rsidRDefault="00317256" w:rsidP="0012469F">
      <w:pPr>
        <w:spacing w:after="0" w:line="240" w:lineRule="auto"/>
        <w:rPr>
          <w:b/>
          <w:sz w:val="28"/>
          <w:szCs w:val="28"/>
        </w:rPr>
      </w:pPr>
      <w:r w:rsidRPr="00317256">
        <w:rPr>
          <w:b/>
          <w:sz w:val="28"/>
          <w:szCs w:val="28"/>
        </w:rPr>
        <w:t xml:space="preserve">Ribbon Cutting for the Learning Commons: </w:t>
      </w:r>
      <w:r w:rsidRPr="00317256">
        <w:rPr>
          <w:sz w:val="28"/>
          <w:szCs w:val="28"/>
        </w:rPr>
        <w:t>3:30 pm</w:t>
      </w:r>
    </w:p>
    <w:p w:rsidR="00317256" w:rsidRDefault="00317256" w:rsidP="0012469F">
      <w:pPr>
        <w:spacing w:after="0" w:line="240" w:lineRule="auto"/>
        <w:rPr>
          <w:b/>
          <w:sz w:val="28"/>
          <w:szCs w:val="28"/>
        </w:rPr>
      </w:pPr>
    </w:p>
    <w:p w:rsidR="00317256" w:rsidRDefault="00317256" w:rsidP="0012469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Reception in the Northwest Collection Room: </w:t>
      </w:r>
      <w:r w:rsidRPr="00317256">
        <w:rPr>
          <w:sz w:val="28"/>
          <w:szCs w:val="28"/>
        </w:rPr>
        <w:t>4 pm</w:t>
      </w:r>
    </w:p>
    <w:p w:rsidR="00317256" w:rsidRDefault="00317256" w:rsidP="0012469F">
      <w:pPr>
        <w:spacing w:after="0" w:line="240" w:lineRule="auto"/>
        <w:rPr>
          <w:b/>
          <w:sz w:val="28"/>
          <w:szCs w:val="28"/>
        </w:rPr>
      </w:pPr>
    </w:p>
    <w:p w:rsidR="00317256" w:rsidRDefault="00317256" w:rsidP="0012469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Guest Speaker in the Northwest Collection Room:  </w:t>
      </w:r>
      <w:r w:rsidRPr="00317256">
        <w:rPr>
          <w:sz w:val="28"/>
          <w:szCs w:val="28"/>
        </w:rPr>
        <w:t>5 pm</w:t>
      </w:r>
    </w:p>
    <w:p w:rsidR="00317256" w:rsidRDefault="00317256" w:rsidP="0012469F">
      <w:pPr>
        <w:spacing w:after="0" w:line="240" w:lineRule="auto"/>
        <w:rPr>
          <w:b/>
          <w:sz w:val="28"/>
          <w:szCs w:val="28"/>
        </w:rPr>
      </w:pPr>
    </w:p>
    <w:p w:rsidR="00317256" w:rsidRDefault="00317256" w:rsidP="0012469F">
      <w:pPr>
        <w:spacing w:after="0" w:line="240" w:lineRule="auto"/>
        <w:rPr>
          <w:b/>
          <w:sz w:val="28"/>
          <w:szCs w:val="28"/>
        </w:rPr>
      </w:pPr>
    </w:p>
    <w:p w:rsidR="00317256" w:rsidRPr="00317256" w:rsidRDefault="00317256" w:rsidP="0012469F">
      <w:pPr>
        <w:spacing w:after="0" w:line="240" w:lineRule="auto"/>
        <w:rPr>
          <w:b/>
          <w:sz w:val="28"/>
          <w:szCs w:val="28"/>
        </w:rPr>
      </w:pPr>
    </w:p>
    <w:p w:rsidR="00317256" w:rsidRPr="00317256" w:rsidRDefault="00317256" w:rsidP="0012469F">
      <w:pPr>
        <w:spacing w:after="0" w:line="240" w:lineRule="auto"/>
        <w:rPr>
          <w:b/>
          <w:sz w:val="28"/>
          <w:szCs w:val="28"/>
        </w:rPr>
      </w:pPr>
    </w:p>
    <w:p w:rsidR="00317256" w:rsidRPr="00317256" w:rsidRDefault="003171F7" w:rsidP="0012469F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23026</wp:posOffset>
            </wp:positionH>
            <wp:positionV relativeFrom="paragraph">
              <wp:posOffset>-331</wp:posOffset>
            </wp:positionV>
            <wp:extent cx="3178975" cy="2377440"/>
            <wp:effectExtent l="19050" t="0" r="2375" b="0"/>
            <wp:wrapTight wrapText="bothSides">
              <wp:wrapPolygon edited="0">
                <wp:start x="-129" y="0"/>
                <wp:lineTo x="-129" y="21462"/>
                <wp:lineTo x="21616" y="21462"/>
                <wp:lineTo x="21616" y="0"/>
                <wp:lineTo x="-129" y="0"/>
              </wp:wrapPolygon>
            </wp:wrapTight>
            <wp:docPr id="2" name="Picture 1" descr="50th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th-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897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7256" w:rsidRPr="00317256" w:rsidRDefault="00317256" w:rsidP="0012469F">
      <w:pPr>
        <w:spacing w:after="0" w:line="240" w:lineRule="auto"/>
        <w:rPr>
          <w:b/>
          <w:sz w:val="28"/>
          <w:szCs w:val="28"/>
        </w:rPr>
      </w:pPr>
    </w:p>
    <w:p w:rsidR="00317256" w:rsidRPr="00317256" w:rsidRDefault="00317256" w:rsidP="0012469F">
      <w:pPr>
        <w:spacing w:after="0" w:line="240" w:lineRule="auto"/>
        <w:rPr>
          <w:b/>
          <w:sz w:val="28"/>
          <w:szCs w:val="28"/>
        </w:rPr>
      </w:pPr>
    </w:p>
    <w:p w:rsidR="00465D1D" w:rsidRPr="00317256" w:rsidRDefault="00465D1D">
      <w:pPr>
        <w:rPr>
          <w:b/>
        </w:rPr>
      </w:pPr>
    </w:p>
    <w:sectPr w:rsidR="00465D1D" w:rsidRPr="00317256" w:rsidSect="00317256">
      <w:type w:val="continuous"/>
      <w:pgSz w:w="12240" w:h="15840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94F"/>
    <w:multiLevelType w:val="hybridMultilevel"/>
    <w:tmpl w:val="C51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C2260"/>
    <w:multiLevelType w:val="hybridMultilevel"/>
    <w:tmpl w:val="FE66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2469F"/>
    <w:rsid w:val="0012469F"/>
    <w:rsid w:val="00166C1C"/>
    <w:rsid w:val="002E5920"/>
    <w:rsid w:val="003171F7"/>
    <w:rsid w:val="00317256"/>
    <w:rsid w:val="004369EB"/>
    <w:rsid w:val="00452FC0"/>
    <w:rsid w:val="00465D1D"/>
    <w:rsid w:val="00663931"/>
    <w:rsid w:val="00BC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9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202</Words>
  <Characters>907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CWU Library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CWU</dc:creator>
  <cp:keywords/>
  <dc:description/>
  <cp:lastModifiedBy>CWU</cp:lastModifiedBy>
  <cp:revision>3</cp:revision>
  <dcterms:created xsi:type="dcterms:W3CDTF">2013-08-29T16:22:00Z</dcterms:created>
  <dcterms:modified xsi:type="dcterms:W3CDTF">2013-08-29T22:22:00Z</dcterms:modified>
</cp:coreProperties>
</file>